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B354" w14:textId="3DDC2247" w:rsidR="00FA7193" w:rsidRPr="00D56B0F" w:rsidRDefault="0029021C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r>
        <w:rPr>
          <w:rFonts w:ascii="Verdana" w:eastAsia="Times New Roman" w:hAnsi="Verdana" w:cs="Times New Roman"/>
          <w:b/>
          <w:sz w:val="24"/>
          <w:szCs w:val="24"/>
        </w:rPr>
        <w:t xml:space="preserve">Bijlage 5 - </w:t>
      </w:r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A66FAA">
        <w:rPr>
          <w:rFonts w:ascii="Verdana" w:eastAsia="Times New Roman" w:hAnsi="Verdana" w:cs="Times New Roman"/>
          <w:b/>
          <w:sz w:val="24"/>
          <w:szCs w:val="24"/>
        </w:rPr>
        <w:t>2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7B4F3CD9" w14:textId="77777777" w:rsidR="00D80B1C" w:rsidRDefault="00D80B1C" w:rsidP="00D80B1C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Europese aanbesteding</w:t>
      </w: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</w:t>
      </w:r>
      <w:r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Leveren, bedrijfsklaar opleveren en onderhoud</w:t>
      </w: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</w:t>
      </w:r>
      <w:r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vaste labinrichting The Bridge </w:t>
      </w:r>
      <w:r w:rsidRPr="001C4D41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| Universiteit Utrecht</w:t>
      </w:r>
    </w:p>
    <w:p w14:paraId="52937B31" w14:textId="70C98828" w:rsidR="00D56B0F" w:rsidRDefault="00D56B0F" w:rsidP="001C4D41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335BBDB8" w14:textId="433638FF" w:rsidR="0017167F" w:rsidRDefault="0017167F" w:rsidP="0017167F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Verdana" w:hAnsi="Verdana"/>
          <w:b/>
          <w:bCs/>
          <w:color w:val="000000"/>
          <w:sz w:val="18"/>
          <w:szCs w:val="18"/>
        </w:rPr>
        <w:t xml:space="preserve">Let op: </w:t>
      </w:r>
      <w:r>
        <w:rPr>
          <w:rStyle w:val="normaltextrun"/>
          <w:rFonts w:ascii="Verdana" w:hAnsi="Verdana"/>
          <w:color w:val="000000"/>
          <w:sz w:val="18"/>
          <w:szCs w:val="18"/>
        </w:rPr>
        <w:t>bij de kerncompetenties gelden de definities zoals opgenomen in hoofdstuk 1</w:t>
      </w:r>
      <w:r w:rsidR="00D80B1C">
        <w:rPr>
          <w:rStyle w:val="normaltextrun"/>
          <w:rFonts w:ascii="Verdana" w:hAnsi="Verdana"/>
          <w:color w:val="000000"/>
          <w:sz w:val="18"/>
          <w:szCs w:val="18"/>
        </w:rPr>
        <w:t>1</w:t>
      </w:r>
      <w:r>
        <w:rPr>
          <w:rStyle w:val="normaltextrun"/>
          <w:rFonts w:ascii="Verdana" w:hAnsi="Verdana"/>
          <w:color w:val="000000"/>
          <w:sz w:val="18"/>
          <w:szCs w:val="18"/>
        </w:rPr>
        <w:t xml:space="preserve"> van de offerteaanvraag.</w:t>
      </w:r>
    </w:p>
    <w:p w14:paraId="17261B35" w14:textId="77777777" w:rsidR="0017167F" w:rsidRDefault="0017167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250E5B">
        <w:tc>
          <w:tcPr>
            <w:tcW w:w="511" w:type="dxa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</w:tcPr>
          <w:p w14:paraId="3AB4451C" w14:textId="31029F5C" w:rsidR="008B2364" w:rsidRPr="00FA7193" w:rsidRDefault="007F6CF2" w:rsidP="00FA7193">
            <w:pPr>
              <w:pStyle w:val="NoSpacing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61D4FD55">
              <w:rPr>
                <w:rFonts w:ascii="Verdana" w:hAnsi="Verdana"/>
                <w:sz w:val="18"/>
                <w:szCs w:val="18"/>
              </w:rPr>
              <w:t>KC 2 Ervaring met het leveren, plaatsen, monteren, installeren, testen, kalibreren en bedrijfsklaar opleveren inclusief commissioning en opleveringsvalidatie van 20 zuurkasten met VAV-systemen en raamsluitsystemen.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4A21C70D" w:rsidR="00962C08" w:rsidRPr="001C4D41" w:rsidRDefault="00E665F1" w:rsidP="001C4D41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7BCC02FA" w:rsidR="00C30545" w:rsidRPr="00250E5B" w:rsidRDefault="00B116B8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</w:t>
            </w:r>
            <w:r w:rsidRPr="00B116B8">
              <w:rPr>
                <w:rFonts w:ascii="Verdana" w:eastAsia="Times New Roman" w:hAnsi="Verdana" w:cs="Arial"/>
                <w:sz w:val="18"/>
                <w:szCs w:val="18"/>
              </w:rPr>
              <w:t>e opleverdatum (zoals vermeld in het proces verbaal van oplevering) van het referentieproject</w:t>
            </w:r>
          </w:p>
        </w:tc>
        <w:tc>
          <w:tcPr>
            <w:tcW w:w="4678" w:type="dxa"/>
          </w:tcPr>
          <w:p w14:paraId="7D9003C9" w14:textId="77777777" w:rsidR="00C30545" w:rsidRPr="00764791" w:rsidRDefault="00C30545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D85B1A" w:rsidRPr="00764791" w14:paraId="067D0BFF" w14:textId="77777777" w:rsidTr="00250E5B">
        <w:tc>
          <w:tcPr>
            <w:tcW w:w="511" w:type="dxa"/>
          </w:tcPr>
          <w:p w14:paraId="66DBF2B6" w14:textId="1B9A7CA9" w:rsidR="00D85B1A" w:rsidRDefault="0094015B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EFB1725" w14:textId="78917078" w:rsidR="00D85B1A" w:rsidRPr="00250E5B" w:rsidRDefault="00D85B1A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Zijn de werkzaamheden “naar behoren” uitgevoerd?</w:t>
            </w:r>
          </w:p>
        </w:tc>
        <w:tc>
          <w:tcPr>
            <w:tcW w:w="4678" w:type="dxa"/>
          </w:tcPr>
          <w:p w14:paraId="6AC61E73" w14:textId="56AAE7EF" w:rsidR="00D85B1A" w:rsidRDefault="008D6113" w:rsidP="00C3054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9339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20A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85B1A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21B3B6EB" w14:textId="06510F02" w:rsidR="00D85B1A" w:rsidRPr="00764791" w:rsidRDefault="008D6113" w:rsidP="00C3054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06199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20A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85B1A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764791" w14:paraId="715E243D" w14:textId="77777777" w:rsidTr="00250E5B">
        <w:tc>
          <w:tcPr>
            <w:tcW w:w="511" w:type="dxa"/>
          </w:tcPr>
          <w:p w14:paraId="738C3965" w14:textId="3E3DAC10" w:rsidR="006C5B4F" w:rsidRDefault="001C4D41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</w:t>
            </w:r>
            <w:r w:rsidR="006C5B4F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6582C0E4" w14:textId="16F171E8" w:rsidR="006C5B4F" w:rsidRPr="00250E5B" w:rsidRDefault="008D6113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B</w:t>
            </w:r>
            <w:r w:rsidR="007F6CF2" w:rsidRPr="007F6CF2">
              <w:rPr>
                <w:rFonts w:ascii="Verdana" w:eastAsia="Times New Roman" w:hAnsi="Verdana" w:cs="Arial"/>
                <w:sz w:val="18"/>
                <w:szCs w:val="18"/>
              </w:rPr>
              <w:t xml:space="preserve">etreft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het, </w:t>
            </w:r>
            <w:r w:rsidR="007F6CF2" w:rsidRPr="007F6CF2">
              <w:rPr>
                <w:rFonts w:ascii="Verdana" w:eastAsia="Times New Roman" w:hAnsi="Verdana" w:cs="Arial"/>
                <w:sz w:val="18"/>
                <w:szCs w:val="18"/>
              </w:rPr>
              <w:t>het leveren, plaatsen, monteren, installeren, testen, kalibreren en bedrijfsklaar opleveren inclusief commissioning en opleveringsvalidatie van 20 zuurkasten met VAV-systemen en raamsluitsystemen;</w:t>
            </w:r>
          </w:p>
        </w:tc>
        <w:tc>
          <w:tcPr>
            <w:tcW w:w="4678" w:type="dxa"/>
          </w:tcPr>
          <w:p w14:paraId="001DFF89" w14:textId="39608A52" w:rsidR="006C5B4F" w:rsidRDefault="008D6113" w:rsidP="006C5B4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00611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637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C5B4F">
              <w:rPr>
                <w:rFonts w:ascii="Verdana" w:hAnsi="Verdana"/>
                <w:sz w:val="18"/>
                <w:szCs w:val="18"/>
              </w:rPr>
              <w:t xml:space="preserve"> ja, dit blijkt uit de toelichting </w:t>
            </w:r>
            <w:r w:rsidR="006C5B4F" w:rsidRPr="00DD2E0D">
              <w:rPr>
                <w:rFonts w:ascii="Verdana" w:hAnsi="Verdana"/>
                <w:sz w:val="18"/>
                <w:szCs w:val="18"/>
              </w:rPr>
              <w:t>onder punt 1</w:t>
            </w:r>
            <w:r>
              <w:rPr>
                <w:rFonts w:ascii="Verdana" w:hAnsi="Verdana"/>
                <w:sz w:val="18"/>
                <w:szCs w:val="18"/>
              </w:rPr>
              <w:t>1</w:t>
            </w:r>
          </w:p>
          <w:p w14:paraId="642EC590" w14:textId="6F23F5C4" w:rsidR="006C5B4F" w:rsidRPr="00764791" w:rsidRDefault="008D6113" w:rsidP="006C5B4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644733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637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C5B4F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1C4D41" w:rsidRPr="00CC3284" w14:paraId="13BA14A5" w14:textId="77777777" w:rsidTr="00250E5B">
        <w:tc>
          <w:tcPr>
            <w:tcW w:w="511" w:type="dxa"/>
          </w:tcPr>
          <w:p w14:paraId="786EA1F1" w14:textId="1C38BF52" w:rsidR="001C4D41" w:rsidRPr="0076479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8D6113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3CDAC20D" w:rsidR="001C4D4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aanvullend in maximaal </w:t>
            </w:r>
            <w:r w:rsidR="0017167F">
              <w:rPr>
                <w:rFonts w:ascii="Verdana" w:eastAsia="Times New Roman" w:hAnsi="Verdana" w:cs="Arial"/>
                <w:sz w:val="18"/>
                <w:szCs w:val="18"/>
              </w:rPr>
              <w:t>2</w:t>
            </w:r>
            <w:r w:rsidR="0017167F">
              <w:rPr>
                <w:rFonts w:eastAsia="Times New Roman" w:cs="Arial"/>
              </w:rPr>
              <w:t>00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 woorden een korte toelichting op het project en uw rol daarin.</w:t>
            </w:r>
          </w:p>
          <w:p w14:paraId="41455606" w14:textId="11E9F8F1" w:rsidR="001C4D41" w:rsidRPr="0076479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tc>
          <w:tcPr>
            <w:tcW w:w="4678" w:type="dxa"/>
          </w:tcPr>
          <w:p w14:paraId="1C01FFAB" w14:textId="3DAB8A10" w:rsidR="001C4D41" w:rsidRPr="00CC3284" w:rsidRDefault="001C4D41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6C2AC60" w14:textId="77777777" w:rsidR="007B65D2" w:rsidRDefault="007B65D2"/>
    <w:sectPr w:rsidR="007B65D2" w:rsidSect="005D4EBF">
      <w:headerReference w:type="default" r:id="rId10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387F3" w14:textId="77777777" w:rsidR="00B31C78" w:rsidRDefault="00B31C78" w:rsidP="00D56B0F">
      <w:pPr>
        <w:spacing w:after="0" w:line="240" w:lineRule="auto"/>
      </w:pPr>
      <w:r>
        <w:separator/>
      </w:r>
    </w:p>
  </w:endnote>
  <w:endnote w:type="continuationSeparator" w:id="0">
    <w:p w14:paraId="0467FA35" w14:textId="77777777" w:rsidR="00B31C78" w:rsidRDefault="00B31C78" w:rsidP="00D56B0F">
      <w:pPr>
        <w:spacing w:after="0" w:line="240" w:lineRule="auto"/>
      </w:pPr>
      <w:r>
        <w:continuationSeparator/>
      </w:r>
    </w:p>
  </w:endnote>
  <w:endnote w:type="continuationNotice" w:id="1">
    <w:p w14:paraId="3FFC63B4" w14:textId="77777777" w:rsidR="00B31C78" w:rsidRDefault="00B31C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CB32" w14:textId="77777777" w:rsidR="00B31C78" w:rsidRDefault="00B31C78" w:rsidP="00D56B0F">
      <w:pPr>
        <w:spacing w:after="0" w:line="240" w:lineRule="auto"/>
      </w:pPr>
      <w:r>
        <w:separator/>
      </w:r>
    </w:p>
  </w:footnote>
  <w:footnote w:type="continuationSeparator" w:id="0">
    <w:p w14:paraId="52FA977D" w14:textId="77777777" w:rsidR="00B31C78" w:rsidRDefault="00B31C78" w:rsidP="00D56B0F">
      <w:pPr>
        <w:spacing w:after="0" w:line="240" w:lineRule="auto"/>
      </w:pPr>
      <w:r>
        <w:continuationSeparator/>
      </w:r>
    </w:p>
  </w:footnote>
  <w:footnote w:type="continuationNotice" w:id="1">
    <w:p w14:paraId="778731CE" w14:textId="77777777" w:rsidR="00B31C78" w:rsidRDefault="00B31C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510CF"/>
    <w:multiLevelType w:val="multilevel"/>
    <w:tmpl w:val="FBCE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43002"/>
    <w:multiLevelType w:val="hybridMultilevel"/>
    <w:tmpl w:val="191CA36C"/>
    <w:lvl w:ilvl="0" w:tplc="FF864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1794B0F"/>
    <w:multiLevelType w:val="multilevel"/>
    <w:tmpl w:val="7896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8"/>
  </w:num>
  <w:num w:numId="2" w16cid:durableId="566108941">
    <w:abstractNumId w:val="5"/>
  </w:num>
  <w:num w:numId="3" w16cid:durableId="559172097">
    <w:abstractNumId w:val="7"/>
  </w:num>
  <w:num w:numId="4" w16cid:durableId="1846093546">
    <w:abstractNumId w:val="1"/>
  </w:num>
  <w:num w:numId="5" w16cid:durableId="1425422205">
    <w:abstractNumId w:val="9"/>
  </w:num>
  <w:num w:numId="6" w16cid:durableId="1235168064">
    <w:abstractNumId w:val="4"/>
  </w:num>
  <w:num w:numId="7" w16cid:durableId="854423215">
    <w:abstractNumId w:val="11"/>
  </w:num>
  <w:num w:numId="8" w16cid:durableId="1928542020">
    <w:abstractNumId w:val="10"/>
  </w:num>
  <w:num w:numId="9" w16cid:durableId="1915243516">
    <w:abstractNumId w:val="0"/>
  </w:num>
  <w:num w:numId="10" w16cid:durableId="1872960627">
    <w:abstractNumId w:val="3"/>
  </w:num>
  <w:num w:numId="11" w16cid:durableId="1530801341">
    <w:abstractNumId w:val="6"/>
  </w:num>
  <w:num w:numId="12" w16cid:durableId="2041281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2AAB"/>
    <w:rsid w:val="000133F6"/>
    <w:rsid w:val="0002602D"/>
    <w:rsid w:val="00026CD2"/>
    <w:rsid w:val="00031B33"/>
    <w:rsid w:val="00035559"/>
    <w:rsid w:val="000512D8"/>
    <w:rsid w:val="000530F7"/>
    <w:rsid w:val="00060F3E"/>
    <w:rsid w:val="00064500"/>
    <w:rsid w:val="000772CB"/>
    <w:rsid w:val="00077869"/>
    <w:rsid w:val="00092970"/>
    <w:rsid w:val="00093D9D"/>
    <w:rsid w:val="000A275B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31D50"/>
    <w:rsid w:val="00135670"/>
    <w:rsid w:val="00143374"/>
    <w:rsid w:val="001451DF"/>
    <w:rsid w:val="001467BF"/>
    <w:rsid w:val="00150246"/>
    <w:rsid w:val="00151616"/>
    <w:rsid w:val="0017167F"/>
    <w:rsid w:val="0018176E"/>
    <w:rsid w:val="001834DA"/>
    <w:rsid w:val="00185580"/>
    <w:rsid w:val="001860FA"/>
    <w:rsid w:val="001903B1"/>
    <w:rsid w:val="001A1F8C"/>
    <w:rsid w:val="001A311F"/>
    <w:rsid w:val="001A69C1"/>
    <w:rsid w:val="001B09AF"/>
    <w:rsid w:val="001C3DDF"/>
    <w:rsid w:val="001C4D41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25ED7"/>
    <w:rsid w:val="0022774F"/>
    <w:rsid w:val="00237ACD"/>
    <w:rsid w:val="00250E5B"/>
    <w:rsid w:val="00254BF7"/>
    <w:rsid w:val="00273E3B"/>
    <w:rsid w:val="00281A4E"/>
    <w:rsid w:val="0029021C"/>
    <w:rsid w:val="002A1241"/>
    <w:rsid w:val="002A4D1E"/>
    <w:rsid w:val="002A632D"/>
    <w:rsid w:val="002B5779"/>
    <w:rsid w:val="002C1BB3"/>
    <w:rsid w:val="002C5267"/>
    <w:rsid w:val="002D4DD4"/>
    <w:rsid w:val="002E5193"/>
    <w:rsid w:val="002F5623"/>
    <w:rsid w:val="003039A9"/>
    <w:rsid w:val="00305AE5"/>
    <w:rsid w:val="00325BD5"/>
    <w:rsid w:val="00332A84"/>
    <w:rsid w:val="00336A64"/>
    <w:rsid w:val="00337E75"/>
    <w:rsid w:val="00340551"/>
    <w:rsid w:val="00343FFC"/>
    <w:rsid w:val="003564EC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3F86"/>
    <w:rsid w:val="003E7F02"/>
    <w:rsid w:val="003F74A4"/>
    <w:rsid w:val="00400CAD"/>
    <w:rsid w:val="00403B9D"/>
    <w:rsid w:val="00404E4D"/>
    <w:rsid w:val="0041629E"/>
    <w:rsid w:val="004270A9"/>
    <w:rsid w:val="00432788"/>
    <w:rsid w:val="00437D5B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0E6"/>
    <w:rsid w:val="004B7B52"/>
    <w:rsid w:val="004C5872"/>
    <w:rsid w:val="004D592A"/>
    <w:rsid w:val="004E182C"/>
    <w:rsid w:val="004E45FA"/>
    <w:rsid w:val="004E620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629D"/>
    <w:rsid w:val="006A63F5"/>
    <w:rsid w:val="006B19BA"/>
    <w:rsid w:val="006C03F5"/>
    <w:rsid w:val="006C5B4F"/>
    <w:rsid w:val="006C5B61"/>
    <w:rsid w:val="006E10AD"/>
    <w:rsid w:val="006E57FC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81371"/>
    <w:rsid w:val="007815D0"/>
    <w:rsid w:val="00783895"/>
    <w:rsid w:val="007A3620"/>
    <w:rsid w:val="007B65D2"/>
    <w:rsid w:val="007C20D0"/>
    <w:rsid w:val="007C3782"/>
    <w:rsid w:val="007D383C"/>
    <w:rsid w:val="007E7F86"/>
    <w:rsid w:val="007F6CF2"/>
    <w:rsid w:val="008029A7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6113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F0D06"/>
    <w:rsid w:val="00A00791"/>
    <w:rsid w:val="00A02D96"/>
    <w:rsid w:val="00A035EB"/>
    <w:rsid w:val="00A14A04"/>
    <w:rsid w:val="00A177C5"/>
    <w:rsid w:val="00A21BD5"/>
    <w:rsid w:val="00A5049E"/>
    <w:rsid w:val="00A66FAA"/>
    <w:rsid w:val="00A679A3"/>
    <w:rsid w:val="00A67D93"/>
    <w:rsid w:val="00A72824"/>
    <w:rsid w:val="00A813B0"/>
    <w:rsid w:val="00A827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B116B8"/>
    <w:rsid w:val="00B31C78"/>
    <w:rsid w:val="00B331F6"/>
    <w:rsid w:val="00B35357"/>
    <w:rsid w:val="00B37BE7"/>
    <w:rsid w:val="00B402E2"/>
    <w:rsid w:val="00B40B95"/>
    <w:rsid w:val="00B41A99"/>
    <w:rsid w:val="00B449FC"/>
    <w:rsid w:val="00B50F30"/>
    <w:rsid w:val="00B53E49"/>
    <w:rsid w:val="00B60C79"/>
    <w:rsid w:val="00B71DF1"/>
    <w:rsid w:val="00B735C2"/>
    <w:rsid w:val="00BA1DF1"/>
    <w:rsid w:val="00BB244D"/>
    <w:rsid w:val="00BB2AFD"/>
    <w:rsid w:val="00BC010D"/>
    <w:rsid w:val="00BC0B47"/>
    <w:rsid w:val="00BC4EF0"/>
    <w:rsid w:val="00BD1649"/>
    <w:rsid w:val="00BD6CD0"/>
    <w:rsid w:val="00BE4A0A"/>
    <w:rsid w:val="00BE6062"/>
    <w:rsid w:val="00BF4C06"/>
    <w:rsid w:val="00C114E6"/>
    <w:rsid w:val="00C30545"/>
    <w:rsid w:val="00C5059D"/>
    <w:rsid w:val="00C52A38"/>
    <w:rsid w:val="00C64876"/>
    <w:rsid w:val="00C65CAB"/>
    <w:rsid w:val="00C70D66"/>
    <w:rsid w:val="00C76349"/>
    <w:rsid w:val="00C774DD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32E99"/>
    <w:rsid w:val="00D56B0F"/>
    <w:rsid w:val="00D57F9F"/>
    <w:rsid w:val="00D66FB3"/>
    <w:rsid w:val="00D77215"/>
    <w:rsid w:val="00D77762"/>
    <w:rsid w:val="00D80B1C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D603B"/>
    <w:rsid w:val="00DE1637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B7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A7193"/>
    <w:rsid w:val="00FB1C91"/>
    <w:rsid w:val="00FB5536"/>
    <w:rsid w:val="00FD5AC4"/>
    <w:rsid w:val="00FD689A"/>
    <w:rsid w:val="00FE0741"/>
    <w:rsid w:val="00FE15BD"/>
    <w:rsid w:val="00FE2430"/>
    <w:rsid w:val="00FF073B"/>
    <w:rsid w:val="00FF573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34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paragraph" w:styleId="NoSpacing">
    <w:name w:val="No Spacing"/>
    <w:link w:val="NoSpacingChar"/>
    <w:uiPriority w:val="1"/>
    <w:qFormat/>
    <w:rsid w:val="00FA7193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FA7193"/>
    <w:rPr>
      <w:rFonts w:eastAsiaTheme="minorEastAsia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DE1637"/>
    <w:rPr>
      <w:color w:val="666666"/>
    </w:rPr>
  </w:style>
  <w:style w:type="paragraph" w:customStyle="1" w:styleId="paragraph">
    <w:name w:val="paragraph"/>
    <w:basedOn w:val="Normal"/>
    <w:rsid w:val="001C4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DefaultParagraphFont"/>
    <w:rsid w:val="001C4D41"/>
  </w:style>
  <w:style w:type="character" w:customStyle="1" w:styleId="eop">
    <w:name w:val="eop"/>
    <w:basedOn w:val="DefaultParagraphFont"/>
    <w:rsid w:val="001C4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3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beeb6-6dd3-4d55-962c-d03dcf02b108">
      <Terms xmlns="http://schemas.microsoft.com/office/infopath/2007/PartnerControls"/>
    </lcf76f155ced4ddcb4097134ff3c332f>
    <TaxCatchAll xmlns="bfa891cb-252b-40a7-a024-fa86824d70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9CD444A928941A9AF1948E1C5F56F" ma:contentTypeVersion="15" ma:contentTypeDescription="Een nieuw document maken." ma:contentTypeScope="" ma:versionID="8f517fe5d993608535b6781e2b75ccab">
  <xsd:schema xmlns:xsd="http://www.w3.org/2001/XMLSchema" xmlns:xs="http://www.w3.org/2001/XMLSchema" xmlns:p="http://schemas.microsoft.com/office/2006/metadata/properties" xmlns:ns2="459beeb6-6dd3-4d55-962c-d03dcf02b108" xmlns:ns3="bfa891cb-252b-40a7-a024-fa86824d7016" targetNamespace="http://schemas.microsoft.com/office/2006/metadata/properties" ma:root="true" ma:fieldsID="fb4a92905c89136af7ea6623a1dcc378" ns2:_="" ns3:_="">
    <xsd:import namespace="459beeb6-6dd3-4d55-962c-d03dcf02b108"/>
    <xsd:import namespace="bfa891cb-252b-40a7-a024-fa86824d70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beeb6-6dd3-4d55-962c-d03dcf02b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b077af7-eccc-41ba-8726-6d08c81cb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891cb-252b-40a7-a024-fa86824d70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f29ca65-8a4a-4797-8c8c-09bc78f95216}" ma:internalName="TaxCatchAll" ma:showField="CatchAllData" ma:web="bfa891cb-252b-40a7-a024-fa86824d70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64DD-FAC7-4E7C-A2F6-2105ECC4E048}">
  <ds:schemaRefs>
    <ds:schemaRef ds:uri="http://schemas.microsoft.com/office/2006/metadata/properties"/>
    <ds:schemaRef ds:uri="http://schemas.microsoft.com/office/infopath/2007/PartnerControls"/>
    <ds:schemaRef ds:uri="9bd47fe9-b50d-480f-9674-8bb496b06248"/>
    <ds:schemaRef ds:uri="648e5cba-111a-4ea9-954e-78cb4d4d83d0"/>
  </ds:schemaRefs>
</ds:datastoreItem>
</file>

<file path=customXml/itemProps3.xml><?xml version="1.0" encoding="utf-8"?>
<ds:datastoreItem xmlns:ds="http://schemas.openxmlformats.org/officeDocument/2006/customXml" ds:itemID="{C05B28BE-35CF-42FD-8A43-69C4B7C169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5</cp:revision>
  <dcterms:created xsi:type="dcterms:W3CDTF">2026-03-12T07:49:00Z</dcterms:created>
  <dcterms:modified xsi:type="dcterms:W3CDTF">2026-03-12T13:57:00Z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0x0101006A79CD444A928941A9AF1948E1C5F56F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